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43AEDD" w14:textId="367227EA" w:rsidR="00566E00" w:rsidRDefault="00FA603C" w:rsidP="00BF379E"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E148903" wp14:editId="1CFA02E7">
                <wp:simplePos x="0" y="0"/>
                <wp:positionH relativeFrom="column">
                  <wp:posOffset>-2939415</wp:posOffset>
                </wp:positionH>
                <wp:positionV relativeFrom="paragraph">
                  <wp:posOffset>9202067</wp:posOffset>
                </wp:positionV>
                <wp:extent cx="7029450" cy="1638935"/>
                <wp:effectExtent l="0" t="1333500" r="0" b="1332865"/>
                <wp:wrapNone/>
                <wp:docPr id="11" name="Textové po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133438">
                          <a:off x="0" y="0"/>
                          <a:ext cx="7029450" cy="16389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49530C" w14:textId="77777777" w:rsidR="00CB2B51" w:rsidRDefault="00CB2B51" w:rsidP="00CB2B51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 w:rsidRPr="00CB2B51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  <w:t xml:space="preserve">Tešíme sa </w:t>
                            </w:r>
                          </w:p>
                          <w:p w14:paraId="34E89DE1" w14:textId="73C72404" w:rsidR="00277549" w:rsidRPr="00277549" w:rsidRDefault="00CB2B51" w:rsidP="00277549">
                            <w:pPr>
                              <w:spacing w:line="240" w:lineRule="aut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CB2B51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  <w:t>na Vás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148903" id="_x0000_t202" coordsize="21600,21600" o:spt="202" path="m,l,21600r21600,l21600,xe">
                <v:stroke joinstyle="miter"/>
                <v:path gradientshapeok="t" o:connecttype="rect"/>
              </v:shapetype>
              <v:shape id="Textové pole 11" o:spid="_x0000_s1026" type="#_x0000_t202" style="position:absolute;margin-left:-231.45pt;margin-top:724.55pt;width:553.5pt;height:129.05pt;rotation:-1601877fd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" filled="f" stroked="f" strokeweight=".5pt">
                <v:textbox>
                  <w:txbxContent>
                    <w:p w14:paraId="4249530C" w14:textId="77777777" w:rsidR="00CB2B51" w:rsidRDefault="00CB2B51" w:rsidP="00CB2B51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</w:pPr>
                      <w:r w:rsidRPr="00CB2B51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  <w:t xml:space="preserve">Tešíme sa </w:t>
                      </w:r>
                    </w:p>
                    <w:p w14:paraId="34E89DE1" w14:textId="73C72404" w:rsidR="00277549" w:rsidRPr="00277549" w:rsidRDefault="00CB2B51" w:rsidP="00277549">
                      <w:pPr>
                        <w:spacing w:line="240" w:lineRule="auto"/>
                        <w:jc w:val="center"/>
                        <w:rPr>
                          <w:b/>
                          <w:bCs/>
                          <w:color w:val="FFFFFF" w:themeColor="background1"/>
                          <w:sz w:val="56"/>
                          <w:szCs w:val="5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CB2B51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  <w:t>na Vás</w:t>
                      </w:r>
                    </w:p>
                  </w:txbxContent>
                </v:textbox>
              </v:shape>
            </w:pict>
          </mc:Fallback>
        </mc:AlternateContent>
      </w:r>
      <w:r w:rsidR="009614D0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E359AD" wp14:editId="110FA549">
                <wp:simplePos x="0" y="0"/>
                <wp:positionH relativeFrom="column">
                  <wp:posOffset>-234777</wp:posOffset>
                </wp:positionH>
                <wp:positionV relativeFrom="paragraph">
                  <wp:posOffset>5210060</wp:posOffset>
                </wp:positionV>
                <wp:extent cx="7029450" cy="2930236"/>
                <wp:effectExtent l="0" t="0" r="0" b="0"/>
                <wp:wrapNone/>
                <wp:docPr id="3" name="Textové po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29450" cy="293023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D3C03AB" w14:textId="3265A245" w:rsidR="009614D0" w:rsidRPr="007111DD" w:rsidRDefault="00D91556" w:rsidP="007111D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>Dozviete sa:</w:t>
                            </w:r>
                          </w:p>
                          <w:p w14:paraId="662C90EE" w14:textId="79842FC5" w:rsidR="00D91556" w:rsidRPr="007111DD" w:rsidRDefault="00D91556" w:rsidP="007111DD">
                            <w:pPr>
                              <w:pStyle w:val="Odsekzoznamu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  <w:t>Ako si aktivovať mobilnú aplikáciu</w:t>
                            </w:r>
                          </w:p>
                          <w:p w14:paraId="56C0E084" w14:textId="1DCF6168" w:rsidR="00D91556" w:rsidRPr="007111DD" w:rsidRDefault="00D91556" w:rsidP="007111DD">
                            <w:pPr>
                              <w:pStyle w:val="Odsekzoznamu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  <w:t>Informácie o produktoch a službách</w:t>
                            </w:r>
                          </w:p>
                          <w:p w14:paraId="40720191" w14:textId="37D8A13B" w:rsidR="00D91556" w:rsidRPr="007111DD" w:rsidRDefault="00D91556" w:rsidP="007111DD">
                            <w:pPr>
                              <w:pStyle w:val="Odsekzoznamu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  <w:t>Vysvetlenie a aktivácia Peňaženky zdravia</w:t>
                            </w:r>
                          </w:p>
                          <w:p w14:paraId="70B2FACE" w14:textId="0CAE3518" w:rsidR="00D91556" w:rsidRPr="007111DD" w:rsidRDefault="00D91556" w:rsidP="007111DD">
                            <w:pPr>
                              <w:pStyle w:val="Odsekzoznamu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  <w:t>Poradenstvo v oblasti zdravotného poistenia</w:t>
                            </w:r>
                          </w:p>
                          <w:p w14:paraId="45BBD09F" w14:textId="240310FA" w:rsidR="007111DD" w:rsidRPr="007111DD" w:rsidRDefault="007111DD" w:rsidP="007111DD">
                            <w:pPr>
                              <w:pStyle w:val="Odsekzoznamu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  <w:t>Pre záujemcov budú pripravené merania tlaku krvi a merania hodnoty cukru v krvi</w:t>
                            </w:r>
                          </w:p>
                          <w:p w14:paraId="3A2F3EC8" w14:textId="7CA5602D" w:rsidR="007111DD" w:rsidRPr="007111DD" w:rsidRDefault="007111DD" w:rsidP="007111DD">
                            <w:pPr>
                              <w:pStyle w:val="Odsekzoznamu"/>
                              <w:numPr>
                                <w:ilvl w:val="0"/>
                                <w:numId w:val="5"/>
                              </w:numPr>
                              <w:spacing w:after="0"/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7111DD">
                              <w:rPr>
                                <w:rFonts w:ascii="Arial" w:hAnsi="Arial" w:cs="Arial"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Odovzdanie preukazov poistencov </w:t>
                            </w:r>
                          </w:p>
                          <w:p w14:paraId="6CC5810B" w14:textId="77777777" w:rsidR="00D91556" w:rsidRPr="007111DD" w:rsidRDefault="00D91556" w:rsidP="007111DD">
                            <w:pPr>
                              <w:rPr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359AD" id="Textové pole 3" o:spid="_x0000_s1027" type="#_x0000_t202" style="position:absolute;margin-left:-18.5pt;margin-top:410.25pt;width:553.5pt;height:230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" filled="f" stroked="f" strokeweight=".5pt">
                <v:textbox>
                  <w:txbxContent>
                    <w:p w14:paraId="6D3C03AB" w14:textId="3265A245" w:rsidR="009614D0" w:rsidRPr="007111DD" w:rsidRDefault="00D91556" w:rsidP="007111DD">
                      <w:pP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>Dozviete sa:</w:t>
                      </w:r>
                    </w:p>
                    <w:p w14:paraId="662C90EE" w14:textId="79842FC5" w:rsidR="00D91556" w:rsidRPr="007111DD" w:rsidRDefault="00D91556" w:rsidP="007111DD">
                      <w:pPr>
                        <w:pStyle w:val="Odsekzoznamu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  <w:t>Ako si aktivovať mobilnú aplikáciu</w:t>
                      </w:r>
                    </w:p>
                    <w:p w14:paraId="56C0E084" w14:textId="1DCF6168" w:rsidR="00D91556" w:rsidRPr="007111DD" w:rsidRDefault="00D91556" w:rsidP="007111DD">
                      <w:pPr>
                        <w:pStyle w:val="Odsekzoznamu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  <w:t>Informácie o produktoch a službách</w:t>
                      </w:r>
                    </w:p>
                    <w:p w14:paraId="40720191" w14:textId="37D8A13B" w:rsidR="00D91556" w:rsidRPr="007111DD" w:rsidRDefault="00D91556" w:rsidP="007111DD">
                      <w:pPr>
                        <w:pStyle w:val="Odsekzoznamu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  <w:t>Vysvetlenie a aktivácia Peňaženky zdravia</w:t>
                      </w:r>
                    </w:p>
                    <w:p w14:paraId="70B2FACE" w14:textId="0CAE3518" w:rsidR="00D91556" w:rsidRPr="007111DD" w:rsidRDefault="00D91556" w:rsidP="007111DD">
                      <w:pPr>
                        <w:pStyle w:val="Odsekzoznamu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  <w:t>Poradenstvo v oblasti zdravotného poistenia</w:t>
                      </w:r>
                    </w:p>
                    <w:p w14:paraId="45BBD09F" w14:textId="240310FA" w:rsidR="007111DD" w:rsidRPr="007111DD" w:rsidRDefault="007111DD" w:rsidP="007111DD">
                      <w:pPr>
                        <w:pStyle w:val="Odsekzoznamu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  <w:t>Pre záujemcov budú pripravené merania tlaku krvi a merania hodnoty cukru v krvi</w:t>
                      </w:r>
                    </w:p>
                    <w:p w14:paraId="3A2F3EC8" w14:textId="7CA5602D" w:rsidR="007111DD" w:rsidRPr="007111DD" w:rsidRDefault="007111DD" w:rsidP="007111DD">
                      <w:pPr>
                        <w:pStyle w:val="Odsekzoznamu"/>
                        <w:numPr>
                          <w:ilvl w:val="0"/>
                          <w:numId w:val="5"/>
                        </w:numPr>
                        <w:spacing w:after="0"/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</w:pPr>
                      <w:r w:rsidRPr="007111DD">
                        <w:rPr>
                          <w:rFonts w:ascii="Arial" w:hAnsi="Arial" w:cs="Arial"/>
                          <w:color w:val="FFFFFF" w:themeColor="background1"/>
                          <w:sz w:val="40"/>
                          <w:szCs w:val="40"/>
                        </w:rPr>
                        <w:t xml:space="preserve">Odovzdanie preukazov poistencov </w:t>
                      </w:r>
                    </w:p>
                    <w:p w14:paraId="6CC5810B" w14:textId="77777777" w:rsidR="00D91556" w:rsidRPr="007111DD" w:rsidRDefault="00D91556" w:rsidP="007111DD">
                      <w:pPr>
                        <w:rPr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B2B51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C13B7BC" wp14:editId="26B3DD82">
                <wp:simplePos x="0" y="0"/>
                <wp:positionH relativeFrom="column">
                  <wp:posOffset>-2363470</wp:posOffset>
                </wp:positionH>
                <wp:positionV relativeFrom="paragraph">
                  <wp:posOffset>10251846</wp:posOffset>
                </wp:positionV>
                <wp:extent cx="7029450" cy="1639526"/>
                <wp:effectExtent l="0" t="1333500" r="0" b="1332865"/>
                <wp:wrapNone/>
                <wp:docPr id="10" name="Textové po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133438">
                          <a:off x="0" y="0"/>
                          <a:ext cx="7029450" cy="163952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43DA58" w14:textId="62CF512C" w:rsidR="00CB2B51" w:rsidRPr="00CB2B51" w:rsidRDefault="007111DD" w:rsidP="00CB2B5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80"/>
                                <w:szCs w:val="80"/>
                              </w:rPr>
                              <w:t>20.03. 2023</w:t>
                            </w:r>
                          </w:p>
                          <w:p w14:paraId="6B4524BF" w14:textId="157A13A8" w:rsidR="00CB2B51" w:rsidRPr="00CB2B51" w:rsidRDefault="007111DD" w:rsidP="00CB2B51">
                            <w:pPr>
                              <w:jc w:val="center"/>
                              <w:rPr>
                                <w:color w:val="FFFFFF" w:themeColor="background1"/>
                                <w:sz w:val="80"/>
                                <w:szCs w:val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80"/>
                                <w:szCs w:val="80"/>
                              </w:rPr>
                              <w:t>09:00 – 12</w:t>
                            </w:r>
                            <w:r w:rsidR="00CB2B51" w:rsidRPr="00CB2B51">
                              <w:rPr>
                                <w:rFonts w:ascii="Arial" w:hAnsi="Arial" w:cs="Arial"/>
                                <w:color w:val="FFFFFF" w:themeColor="background1"/>
                                <w:sz w:val="80"/>
                                <w:szCs w:val="80"/>
                              </w:rPr>
                              <w:t>:00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13B7BC" id="Textové pole 10" o:spid="_x0000_s1028" type="#_x0000_t202" style="position:absolute;margin-left:-186.1pt;margin-top:807.25pt;width:553.5pt;height:129.1pt;rotation:-1601877fd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" filled="f" stroked="f" strokeweight=".5pt">
                <v:textbox>
                  <w:txbxContent>
                    <w:p w14:paraId="0743DA58" w14:textId="62CF512C" w:rsidR="00CB2B51" w:rsidRPr="00CB2B51" w:rsidRDefault="007111DD" w:rsidP="00CB2B5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80"/>
                          <w:szCs w:val="8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80"/>
                          <w:szCs w:val="80"/>
                        </w:rPr>
                        <w:t>20.03. 2023</w:t>
                      </w:r>
                    </w:p>
                    <w:p w14:paraId="6B4524BF" w14:textId="157A13A8" w:rsidR="00CB2B51" w:rsidRPr="00CB2B51" w:rsidRDefault="007111DD" w:rsidP="00CB2B51">
                      <w:pPr>
                        <w:jc w:val="center"/>
                        <w:rPr>
                          <w:color w:val="FFFFFF" w:themeColor="background1"/>
                          <w:sz w:val="80"/>
                          <w:szCs w:val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80"/>
                          <w:szCs w:val="80"/>
                        </w:rPr>
                        <w:t>09:00 – 12</w:t>
                      </w:r>
                      <w:r w:rsidR="00CB2B51" w:rsidRPr="00CB2B51">
                        <w:rPr>
                          <w:rFonts w:ascii="Arial" w:hAnsi="Arial" w:cs="Arial"/>
                          <w:color w:val="FFFFFF" w:themeColor="background1"/>
                          <w:sz w:val="80"/>
                          <w:szCs w:val="80"/>
                        </w:rPr>
                        <w:t>:00</w:t>
                      </w:r>
                    </w:p>
                  </w:txbxContent>
                </v:textbox>
              </v:shape>
            </w:pict>
          </mc:Fallback>
        </mc:AlternateContent>
      </w:r>
      <w:r w:rsidR="00CB2B51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0E2DB02" wp14:editId="6DDD239D">
                <wp:simplePos x="0" y="0"/>
                <wp:positionH relativeFrom="column">
                  <wp:posOffset>-1338961</wp:posOffset>
                </wp:positionH>
                <wp:positionV relativeFrom="paragraph">
                  <wp:posOffset>8317865</wp:posOffset>
                </wp:positionV>
                <wp:extent cx="4462272" cy="4462272"/>
                <wp:effectExtent l="0" t="0" r="0" b="0"/>
                <wp:wrapNone/>
                <wp:docPr id="8" name="Ová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2272" cy="4462272"/>
                        </a:xfrm>
                        <a:prstGeom prst="ellipse">
                          <a:avLst/>
                        </a:prstGeom>
                        <a:solidFill>
                          <a:srgbClr val="009DA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oval w14:anchorId="43A7C0DA" id="Ovál 8" o:spid="_x0000_s1026" style="position:absolute;margin-left:-105.45pt;margin-top:654.95pt;width:351.35pt;height:351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" fillcolor="#009da1" stroked="f" strokeweight="1pt">
                <v:stroke joinstyle="miter"/>
              </v:oval>
            </w:pict>
          </mc:Fallback>
        </mc:AlternateContent>
      </w:r>
      <w:r w:rsidR="00CB2B51"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51B38C" wp14:editId="7309311B">
                <wp:simplePos x="0" y="0"/>
                <wp:positionH relativeFrom="column">
                  <wp:posOffset>-899795</wp:posOffset>
                </wp:positionH>
                <wp:positionV relativeFrom="paragraph">
                  <wp:posOffset>13017246</wp:posOffset>
                </wp:positionV>
                <wp:extent cx="10668000" cy="2615184"/>
                <wp:effectExtent l="0" t="0" r="0" b="0"/>
                <wp:wrapNone/>
                <wp:docPr id="7" name="Textové po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0" cy="261518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3EAEDF4" w14:textId="1EDD93CE" w:rsidR="00CB2B51" w:rsidRPr="00CB2B51" w:rsidRDefault="009614D0" w:rsidP="00CB2B51">
                            <w:pPr>
                              <w:ind w:left="36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  <w:t>Miesto</w:t>
                            </w:r>
                            <w:r w:rsidR="0027754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C65038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  <w:t>:</w:t>
                            </w:r>
                            <w:r w:rsidR="0038497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7111D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Obecný úrad Kamenná </w:t>
                            </w:r>
                            <w:r w:rsidR="007111DD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52"/>
                                <w:szCs w:val="52"/>
                              </w:rPr>
                              <w:t>Poruba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1B38C" id="Textové pole 7" o:spid="_x0000_s1029" type="#_x0000_t202" style="position:absolute;margin-left:-70.85pt;margin-top:1025pt;width:840pt;height:205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" filled="f" stroked="f" strokeweight=".5pt">
                <v:textbox>
                  <w:txbxContent>
                    <w:p w14:paraId="03EAEDF4" w14:textId="1EDD93CE" w:rsidR="00CB2B51" w:rsidRPr="00CB2B51" w:rsidRDefault="009614D0" w:rsidP="00CB2B51">
                      <w:pPr>
                        <w:ind w:left="360"/>
                        <w:jc w:val="center"/>
                        <w:rPr>
                          <w:rFonts w:ascii="Arial" w:hAnsi="Arial" w:cs="Arial"/>
                          <w:color w:val="000000" w:themeColor="text1"/>
                          <w:sz w:val="52"/>
                          <w:szCs w:val="5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  <w:t>Miesto</w:t>
                      </w:r>
                      <w:r w:rsidR="0027754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  <w:t xml:space="preserve"> </w:t>
                      </w:r>
                      <w:r w:rsidR="00C65038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  <w:t>:</w:t>
                      </w:r>
                      <w:r w:rsidR="0038497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  <w:t xml:space="preserve"> </w:t>
                      </w:r>
                      <w:r w:rsidR="007111D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  <w:t xml:space="preserve">Obecný úrad Kamenná </w:t>
                      </w:r>
                      <w:r w:rsidR="007111DD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52"/>
                          <w:szCs w:val="52"/>
                        </w:rPr>
                        <w:t>Poruba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="00CB2B51">
        <w:rPr>
          <w:noProof/>
          <w:lang w:eastAsia="sk-SK"/>
        </w:rPr>
        <w:drawing>
          <wp:anchor distT="0" distB="0" distL="114300" distR="114300" simplePos="0" relativeHeight="251667456" behindDoc="1" locked="0" layoutInCell="1" allowOverlap="1" wp14:anchorId="1CACC022" wp14:editId="144219B7">
            <wp:simplePos x="0" y="0"/>
            <wp:positionH relativeFrom="column">
              <wp:posOffset>-898764</wp:posOffset>
            </wp:positionH>
            <wp:positionV relativeFrom="paragraph">
              <wp:posOffset>-783862</wp:posOffset>
            </wp:positionV>
            <wp:extent cx="10668000" cy="15078635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ok 6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0" cy="15078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66E00" w:rsidSect="00953DAE">
      <w:pgSz w:w="16839" w:h="23814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30E89"/>
    <w:multiLevelType w:val="hybridMultilevel"/>
    <w:tmpl w:val="ADD8BB54"/>
    <w:lvl w:ilvl="0" w:tplc="CB02C2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EC180F"/>
    <w:multiLevelType w:val="hybridMultilevel"/>
    <w:tmpl w:val="728CE9D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B00AA9"/>
    <w:multiLevelType w:val="hybridMultilevel"/>
    <w:tmpl w:val="D9A29592"/>
    <w:lvl w:ilvl="0" w:tplc="CB02C2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FFFF" w:themeColor="background1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A74466"/>
    <w:multiLevelType w:val="hybridMultilevel"/>
    <w:tmpl w:val="BE50B12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EAA930">
      <w:numFmt w:val="bullet"/>
      <w:lvlText w:val="·"/>
      <w:lvlJc w:val="left"/>
      <w:pPr>
        <w:ind w:left="1550" w:hanging="470"/>
      </w:pPr>
      <w:rPr>
        <w:rFonts w:ascii="Arial" w:eastAsiaTheme="minorHAnsi" w:hAnsi="Arial" w:cs="Arial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C63CD5"/>
    <w:multiLevelType w:val="hybridMultilevel"/>
    <w:tmpl w:val="DBCCA3B4"/>
    <w:lvl w:ilvl="0" w:tplc="38B2587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A89"/>
    <w:rsid w:val="000A3A3F"/>
    <w:rsid w:val="000C530D"/>
    <w:rsid w:val="001A426A"/>
    <w:rsid w:val="00277549"/>
    <w:rsid w:val="0038497D"/>
    <w:rsid w:val="003B3210"/>
    <w:rsid w:val="003F2182"/>
    <w:rsid w:val="00416881"/>
    <w:rsid w:val="00463C39"/>
    <w:rsid w:val="00482824"/>
    <w:rsid w:val="00494EB1"/>
    <w:rsid w:val="004A2C35"/>
    <w:rsid w:val="00566E00"/>
    <w:rsid w:val="00706E73"/>
    <w:rsid w:val="007111DD"/>
    <w:rsid w:val="00741DF8"/>
    <w:rsid w:val="0077498A"/>
    <w:rsid w:val="007A7C26"/>
    <w:rsid w:val="008048BC"/>
    <w:rsid w:val="00834221"/>
    <w:rsid w:val="008B57C8"/>
    <w:rsid w:val="008C6620"/>
    <w:rsid w:val="00953DAE"/>
    <w:rsid w:val="009614D0"/>
    <w:rsid w:val="009D3DD0"/>
    <w:rsid w:val="00A16D42"/>
    <w:rsid w:val="00A2386A"/>
    <w:rsid w:val="00A36A08"/>
    <w:rsid w:val="00A4742D"/>
    <w:rsid w:val="00A55BDA"/>
    <w:rsid w:val="00A75DCB"/>
    <w:rsid w:val="00B55A25"/>
    <w:rsid w:val="00B87B4B"/>
    <w:rsid w:val="00BF379E"/>
    <w:rsid w:val="00BF6660"/>
    <w:rsid w:val="00C34BD9"/>
    <w:rsid w:val="00C65038"/>
    <w:rsid w:val="00C75983"/>
    <w:rsid w:val="00CB2B51"/>
    <w:rsid w:val="00D20E97"/>
    <w:rsid w:val="00D7358C"/>
    <w:rsid w:val="00D91556"/>
    <w:rsid w:val="00DC1A89"/>
    <w:rsid w:val="00E452C0"/>
    <w:rsid w:val="00EB7117"/>
    <w:rsid w:val="00EF662B"/>
    <w:rsid w:val="00FA31D6"/>
    <w:rsid w:val="00FA603C"/>
    <w:rsid w:val="00FD6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8A244"/>
  <w15:chartTrackingRefBased/>
  <w15:docId w15:val="{C5616228-DDA6-47E2-99F4-CB581BCD5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EF6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0C530D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4828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82824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Predvolenpsmoodseku"/>
    <w:rsid w:val="00D915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9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FF73F3-F638-4915-B9F0-DEE8B6797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VšZP a.s.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Gašperec František, Mgr.</dc:creator>
  <cp:keywords/>
  <dc:description/>
  <cp:lastModifiedBy>Leso-Petríková Janette, Mgr.</cp:lastModifiedBy>
  <cp:revision>9</cp:revision>
  <cp:lastPrinted>2019-07-24T08:06:00Z</cp:lastPrinted>
  <dcterms:created xsi:type="dcterms:W3CDTF">2021-08-02T10:39:00Z</dcterms:created>
  <dcterms:modified xsi:type="dcterms:W3CDTF">2023-03-16T07:21:00Z</dcterms:modified>
</cp:coreProperties>
</file>